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23" w:rsidRDefault="001373FB" w:rsidP="00D25023">
      <w:pPr>
        <w:ind w:hanging="360"/>
        <w:rPr>
          <w:rFonts w:ascii="Footlight MT Light" w:hAnsi="Footlight MT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120015</wp:posOffset>
            </wp:positionV>
            <wp:extent cx="551180" cy="718185"/>
            <wp:effectExtent l="0" t="0" r="0" b="0"/>
            <wp:wrapNone/>
            <wp:docPr id="3" name="Picture 3" descr="MC9003893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8938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23">
        <w:rPr>
          <w:rFonts w:ascii="Footlight MT Light" w:hAnsi="Footlight MT Light"/>
          <w:sz w:val="32"/>
          <w:szCs w:val="32"/>
        </w:rPr>
        <w:t xml:space="preserve">                      </w:t>
      </w:r>
    </w:p>
    <w:p w:rsidR="00942429" w:rsidRDefault="00D25023" w:rsidP="00D25023">
      <w:pPr>
        <w:ind w:hanging="360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</w:t>
      </w:r>
    </w:p>
    <w:p w:rsidR="003273AD" w:rsidRPr="00D25023" w:rsidRDefault="00D25023" w:rsidP="00942429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    </w:t>
      </w:r>
      <w:r w:rsidR="003273AD" w:rsidRPr="00D25023">
        <w:rPr>
          <w:rFonts w:ascii="Footlight MT Light" w:hAnsi="Footlight MT Light"/>
          <w:sz w:val="32"/>
          <w:szCs w:val="32"/>
        </w:rPr>
        <w:t>Dear Families,</w:t>
      </w:r>
    </w:p>
    <w:p w:rsidR="003273AD" w:rsidRPr="00D25023" w:rsidRDefault="003273AD">
      <w:pPr>
        <w:rPr>
          <w:rFonts w:ascii="Footlight MT Light" w:hAnsi="Footlight MT Light"/>
          <w:sz w:val="32"/>
          <w:szCs w:val="32"/>
        </w:rPr>
      </w:pPr>
    </w:p>
    <w:p w:rsidR="003273AD" w:rsidRPr="00D25023" w:rsidRDefault="003273AD" w:rsidP="00942429">
      <w:pPr>
        <w:ind w:firstLine="720"/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 xml:space="preserve">I believe reading meaningful literature </w:t>
      </w:r>
      <w:r w:rsidR="00942429">
        <w:rPr>
          <w:rFonts w:ascii="Footlight MT Light" w:hAnsi="Footlight MT Light"/>
          <w:sz w:val="32"/>
          <w:szCs w:val="32"/>
        </w:rPr>
        <w:t>&amp;</w:t>
      </w:r>
      <w:r w:rsidRPr="00D25023">
        <w:rPr>
          <w:rFonts w:ascii="Footlight MT Light" w:hAnsi="Footlight MT Light"/>
          <w:sz w:val="32"/>
          <w:szCs w:val="32"/>
        </w:rPr>
        <w:t xml:space="preserve"> authentic texts </w:t>
      </w:r>
      <w:r w:rsidR="00571F38" w:rsidRPr="00D25023">
        <w:rPr>
          <w:rFonts w:ascii="Footlight MT Light" w:hAnsi="Footlight MT Light"/>
          <w:sz w:val="32"/>
          <w:szCs w:val="32"/>
        </w:rPr>
        <w:t>are</w:t>
      </w:r>
      <w:r w:rsidRPr="00D25023">
        <w:rPr>
          <w:rFonts w:ascii="Footlight MT Light" w:hAnsi="Footlight MT Light"/>
          <w:sz w:val="32"/>
          <w:szCs w:val="32"/>
        </w:rPr>
        <w:t xml:space="preserve"> an essential component to your child’s reading development. Therefore, part of your child’s </w:t>
      </w:r>
      <w:r w:rsidR="00942429">
        <w:rPr>
          <w:rFonts w:ascii="Footlight MT Light" w:hAnsi="Footlight MT Light"/>
          <w:sz w:val="32"/>
          <w:szCs w:val="32"/>
        </w:rPr>
        <w:t>weekly work</w:t>
      </w:r>
      <w:r w:rsidRPr="00D25023">
        <w:rPr>
          <w:rFonts w:ascii="Footlight MT Light" w:hAnsi="Footlight MT Light"/>
          <w:sz w:val="32"/>
          <w:szCs w:val="32"/>
        </w:rPr>
        <w:t xml:space="preserve"> will be to spend quality time with books each evening</w:t>
      </w:r>
      <w:r w:rsidR="00942429">
        <w:rPr>
          <w:rFonts w:ascii="Footlight MT Light" w:hAnsi="Footlight MT Light"/>
          <w:sz w:val="32"/>
          <w:szCs w:val="32"/>
        </w:rPr>
        <w:t>.  Second graders should be able to read about</w:t>
      </w:r>
      <w:r w:rsidRPr="00D25023">
        <w:rPr>
          <w:rFonts w:ascii="Footlight MT Light" w:hAnsi="Footlight MT Light"/>
          <w:sz w:val="32"/>
          <w:szCs w:val="32"/>
        </w:rPr>
        <w:t xml:space="preserve"> </w:t>
      </w:r>
      <w:r w:rsidR="00560AC8">
        <w:rPr>
          <w:rFonts w:ascii="Footlight MT Light" w:hAnsi="Footlight MT Light"/>
          <w:sz w:val="32"/>
          <w:szCs w:val="32"/>
        </w:rPr>
        <w:t>1</w:t>
      </w:r>
      <w:r w:rsidR="00283DB8">
        <w:rPr>
          <w:rFonts w:ascii="Footlight MT Light" w:hAnsi="Footlight MT Light"/>
          <w:sz w:val="32"/>
          <w:szCs w:val="32"/>
        </w:rPr>
        <w:t xml:space="preserve">0 </w:t>
      </w:r>
      <w:r w:rsidR="00560AC8">
        <w:rPr>
          <w:rFonts w:ascii="Footlight MT Light" w:hAnsi="Footlight MT Light"/>
          <w:sz w:val="32"/>
          <w:szCs w:val="32"/>
        </w:rPr>
        <w:t xml:space="preserve">minutes </w:t>
      </w:r>
      <w:r w:rsidR="00560AC8" w:rsidRPr="00560AC8">
        <w:rPr>
          <w:rFonts w:ascii="Footlight MT Light" w:hAnsi="Footlight MT Light"/>
          <w:b/>
          <w:sz w:val="32"/>
          <w:szCs w:val="32"/>
        </w:rPr>
        <w:t>or more</w:t>
      </w:r>
      <w:r w:rsidRPr="00D25023">
        <w:rPr>
          <w:rFonts w:ascii="Footlight MT Light" w:hAnsi="Footlight MT Light"/>
          <w:sz w:val="32"/>
          <w:szCs w:val="32"/>
        </w:rPr>
        <w:t xml:space="preserve"> </w:t>
      </w:r>
      <w:r w:rsidR="00942429">
        <w:rPr>
          <w:rFonts w:ascii="Footlight MT Light" w:hAnsi="Footlight MT Light"/>
          <w:sz w:val="32"/>
          <w:szCs w:val="32"/>
        </w:rPr>
        <w:t>each night</w:t>
      </w:r>
      <w:r w:rsidRPr="00D25023">
        <w:rPr>
          <w:rFonts w:ascii="Footlight MT Light" w:hAnsi="Footlight MT Light"/>
          <w:sz w:val="32"/>
          <w:szCs w:val="32"/>
        </w:rPr>
        <w:t>.</w:t>
      </w:r>
      <w:r w:rsidR="00942429">
        <w:rPr>
          <w:rFonts w:ascii="Footlight MT Light" w:hAnsi="Footlight MT Light"/>
          <w:sz w:val="32"/>
          <w:szCs w:val="32"/>
        </w:rPr>
        <w:t xml:space="preserve">  My reading log asks that each child read </w:t>
      </w:r>
      <w:r w:rsidR="00560AC8">
        <w:rPr>
          <w:rFonts w:ascii="Footlight MT Light" w:hAnsi="Footlight MT Light"/>
          <w:sz w:val="32"/>
          <w:szCs w:val="32"/>
        </w:rPr>
        <w:t>at least</w:t>
      </w:r>
      <w:r w:rsidR="00942429">
        <w:rPr>
          <w:rFonts w:ascii="Footlight MT Light" w:hAnsi="Footlight MT Light"/>
          <w:sz w:val="32"/>
          <w:szCs w:val="32"/>
        </w:rPr>
        <w:t xml:space="preserve"> </w:t>
      </w:r>
      <w:r w:rsidR="00283DB8">
        <w:rPr>
          <w:rFonts w:ascii="Footlight MT Light" w:hAnsi="Footlight MT Light"/>
          <w:sz w:val="32"/>
          <w:szCs w:val="32"/>
        </w:rPr>
        <w:t>40</w:t>
      </w:r>
      <w:bookmarkStart w:id="0" w:name="_GoBack"/>
      <w:bookmarkEnd w:id="0"/>
      <w:r w:rsidR="00560AC8">
        <w:rPr>
          <w:rFonts w:ascii="Footlight MT Light" w:hAnsi="Footlight MT Light"/>
          <w:sz w:val="32"/>
          <w:szCs w:val="32"/>
        </w:rPr>
        <w:t xml:space="preserve"> minutes </w:t>
      </w:r>
      <w:r w:rsidR="00560AC8" w:rsidRPr="00560AC8">
        <w:rPr>
          <w:rFonts w:ascii="Footlight MT Light" w:hAnsi="Footlight MT Light"/>
          <w:b/>
          <w:sz w:val="32"/>
          <w:szCs w:val="32"/>
        </w:rPr>
        <w:t>or more</w:t>
      </w:r>
      <w:r w:rsidR="00942429">
        <w:rPr>
          <w:rFonts w:ascii="Footlight MT Light" w:hAnsi="Footlight MT Light"/>
          <w:sz w:val="32"/>
          <w:szCs w:val="32"/>
        </w:rPr>
        <w:t xml:space="preserve"> each week. </w:t>
      </w:r>
      <w:r w:rsidRPr="00D25023">
        <w:rPr>
          <w:rFonts w:ascii="Footlight MT Light" w:hAnsi="Footlight MT Light"/>
          <w:sz w:val="32"/>
          <w:szCs w:val="32"/>
        </w:rPr>
        <w:t xml:space="preserve"> </w:t>
      </w:r>
      <w:r w:rsidR="00942429">
        <w:rPr>
          <w:rFonts w:ascii="Footlight MT Light" w:hAnsi="Footlight MT Light"/>
          <w:sz w:val="32"/>
          <w:szCs w:val="32"/>
        </w:rPr>
        <w:t>R</w:t>
      </w:r>
      <w:r w:rsidRPr="00D25023">
        <w:rPr>
          <w:rFonts w:ascii="Footlight MT Light" w:hAnsi="Footlight MT Light"/>
          <w:sz w:val="32"/>
          <w:szCs w:val="32"/>
        </w:rPr>
        <w:t xml:space="preserve">eading time can be independent, as well as being read to. </w:t>
      </w:r>
      <w:r w:rsidR="00942429">
        <w:rPr>
          <w:rFonts w:ascii="Footlight MT Light" w:hAnsi="Footlight MT Light"/>
          <w:sz w:val="32"/>
          <w:szCs w:val="32"/>
        </w:rPr>
        <w:t xml:space="preserve"> </w:t>
      </w:r>
      <w:r w:rsidRPr="00D25023">
        <w:rPr>
          <w:rFonts w:ascii="Footlight MT Light" w:hAnsi="Footlight MT Light"/>
          <w:sz w:val="32"/>
          <w:szCs w:val="32"/>
        </w:rPr>
        <w:t xml:space="preserve">I suggest a combination of both. </w:t>
      </w:r>
    </w:p>
    <w:p w:rsidR="003273AD" w:rsidRPr="00D25023" w:rsidRDefault="003273AD" w:rsidP="00942429">
      <w:pPr>
        <w:ind w:firstLine="720"/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>We are fortunate to have an extensive reading library in our classroom</w:t>
      </w:r>
      <w:r w:rsidR="00942429">
        <w:rPr>
          <w:rFonts w:ascii="Footlight MT Light" w:hAnsi="Footlight MT Light"/>
          <w:sz w:val="32"/>
          <w:szCs w:val="32"/>
        </w:rPr>
        <w:t xml:space="preserve"> that is labeled with letters according to individual reading levels</w:t>
      </w:r>
      <w:r w:rsidRPr="00D25023">
        <w:rPr>
          <w:rFonts w:ascii="Footlight MT Light" w:hAnsi="Footlight MT Light"/>
          <w:sz w:val="32"/>
          <w:szCs w:val="32"/>
        </w:rPr>
        <w:t xml:space="preserve">. </w:t>
      </w:r>
      <w:r w:rsidR="00942429">
        <w:rPr>
          <w:rFonts w:ascii="Footlight MT Light" w:hAnsi="Footlight MT Light"/>
          <w:sz w:val="32"/>
          <w:szCs w:val="32"/>
        </w:rPr>
        <w:t xml:space="preserve">It is out of this library </w:t>
      </w:r>
      <w:r w:rsidR="00560AC8">
        <w:rPr>
          <w:rFonts w:ascii="Footlight MT Light" w:hAnsi="Footlight MT Light"/>
          <w:sz w:val="32"/>
          <w:szCs w:val="32"/>
        </w:rPr>
        <w:t xml:space="preserve">and my own library </w:t>
      </w:r>
      <w:r w:rsidR="00942429">
        <w:rPr>
          <w:rFonts w:ascii="Footlight MT Light" w:hAnsi="Footlight MT Light"/>
          <w:sz w:val="32"/>
          <w:szCs w:val="32"/>
        </w:rPr>
        <w:t xml:space="preserve">that the books will be checked out of each week by your child as their Just Right Take Home Book.  </w:t>
      </w:r>
      <w:r w:rsidRPr="00D25023">
        <w:rPr>
          <w:rFonts w:ascii="Footlight MT Light" w:hAnsi="Footlight MT Light"/>
          <w:sz w:val="32"/>
          <w:szCs w:val="32"/>
        </w:rPr>
        <w:t>The books will be coming home for you to enjoy together in a durable reading bag, which needs to be brought back to school</w:t>
      </w:r>
      <w:r w:rsidR="00942429">
        <w:rPr>
          <w:rFonts w:ascii="Footlight MT Light" w:hAnsi="Footlight MT Light"/>
          <w:sz w:val="32"/>
          <w:szCs w:val="32"/>
        </w:rPr>
        <w:t>.</w:t>
      </w:r>
      <w:r w:rsidRPr="00D25023">
        <w:rPr>
          <w:rFonts w:ascii="Footlight MT Light" w:hAnsi="Footlight MT Light"/>
          <w:sz w:val="32"/>
          <w:szCs w:val="32"/>
        </w:rPr>
        <w:t xml:space="preserve"> </w:t>
      </w:r>
    </w:p>
    <w:p w:rsidR="003273AD" w:rsidRPr="00D25023" w:rsidRDefault="003273AD" w:rsidP="00942429">
      <w:pPr>
        <w:ind w:firstLine="720"/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 xml:space="preserve">In order for your child to participate in </w:t>
      </w:r>
      <w:r w:rsidR="00942429">
        <w:rPr>
          <w:rFonts w:ascii="Footlight MT Light" w:hAnsi="Footlight MT Light"/>
          <w:sz w:val="32"/>
          <w:szCs w:val="32"/>
        </w:rPr>
        <w:t>my</w:t>
      </w:r>
      <w:r w:rsidRPr="00D25023">
        <w:rPr>
          <w:rFonts w:ascii="Footlight MT Light" w:hAnsi="Footlight MT Light"/>
          <w:sz w:val="32"/>
          <w:szCs w:val="32"/>
        </w:rPr>
        <w:t xml:space="preserve"> “Borrow-a-Book” program, please read the letter bel</w:t>
      </w:r>
      <w:r w:rsidR="00942429">
        <w:rPr>
          <w:rFonts w:ascii="Footlight MT Light" w:hAnsi="Footlight MT Light"/>
          <w:sz w:val="32"/>
          <w:szCs w:val="32"/>
        </w:rPr>
        <w:t>ow with your child, sign it &amp;</w:t>
      </w:r>
      <w:r w:rsidRPr="00D25023">
        <w:rPr>
          <w:rFonts w:ascii="Footlight MT Light" w:hAnsi="Footlight MT Light"/>
          <w:sz w:val="32"/>
          <w:szCs w:val="32"/>
        </w:rPr>
        <w:t xml:space="preserve"> return it to school as soon as possible. We hope to </w:t>
      </w:r>
      <w:r w:rsidR="00942429">
        <w:rPr>
          <w:rFonts w:ascii="Footlight MT Light" w:hAnsi="Footlight MT Light"/>
          <w:sz w:val="32"/>
          <w:szCs w:val="32"/>
        </w:rPr>
        <w:t>start taking home</w:t>
      </w:r>
      <w:r w:rsidRPr="00D25023">
        <w:rPr>
          <w:rFonts w:ascii="Footlight MT Light" w:hAnsi="Footlight MT Light"/>
          <w:sz w:val="32"/>
          <w:szCs w:val="32"/>
        </w:rPr>
        <w:t xml:space="preserve"> books</w:t>
      </w:r>
      <w:r w:rsidR="00942429">
        <w:rPr>
          <w:rFonts w:ascii="Footlight MT Light" w:hAnsi="Footlight MT Light"/>
          <w:sz w:val="32"/>
          <w:szCs w:val="32"/>
        </w:rPr>
        <w:t xml:space="preserve"> </w:t>
      </w:r>
      <w:r w:rsidRPr="00D25023">
        <w:rPr>
          <w:rFonts w:ascii="Footlight MT Light" w:hAnsi="Footlight MT Light"/>
          <w:sz w:val="32"/>
          <w:szCs w:val="32"/>
        </w:rPr>
        <w:t>next week!</w:t>
      </w:r>
    </w:p>
    <w:p w:rsidR="00D25023" w:rsidRPr="00D25023" w:rsidRDefault="00D25023" w:rsidP="00D25023">
      <w:pPr>
        <w:jc w:val="center"/>
        <w:rPr>
          <w:rFonts w:ascii="Footlight MT Light" w:hAnsi="Footlight MT Light"/>
          <w:sz w:val="32"/>
          <w:szCs w:val="32"/>
        </w:rPr>
      </w:pPr>
    </w:p>
    <w:p w:rsidR="00D25023" w:rsidRDefault="00D25023" w:rsidP="00942429">
      <w:pPr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 xml:space="preserve">Please </w:t>
      </w:r>
      <w:r w:rsidR="00942429">
        <w:rPr>
          <w:rFonts w:ascii="Footlight MT Light" w:hAnsi="Footlight MT Light"/>
          <w:sz w:val="32"/>
          <w:szCs w:val="32"/>
        </w:rPr>
        <w:t xml:space="preserve">retain the top &amp; </w:t>
      </w:r>
      <w:r w:rsidRPr="00D25023">
        <w:rPr>
          <w:rFonts w:ascii="Footlight MT Light" w:hAnsi="Footlight MT Light"/>
          <w:sz w:val="32"/>
          <w:szCs w:val="32"/>
        </w:rPr>
        <w:t xml:space="preserve">return the bottom portion to Mrs. </w:t>
      </w:r>
      <w:r w:rsidR="00654235">
        <w:rPr>
          <w:rFonts w:ascii="Footlight MT Light" w:hAnsi="Footlight MT Light"/>
          <w:sz w:val="32"/>
          <w:szCs w:val="32"/>
        </w:rPr>
        <w:t>O’Neill</w:t>
      </w:r>
      <w:r w:rsidR="00942429">
        <w:rPr>
          <w:rFonts w:ascii="Footlight MT Light" w:hAnsi="Footlight MT Light"/>
          <w:sz w:val="32"/>
          <w:szCs w:val="32"/>
        </w:rPr>
        <w:t>. Happy Reading!</w:t>
      </w:r>
    </w:p>
    <w:p w:rsidR="00D25023" w:rsidRDefault="00D25023">
      <w:pPr>
        <w:rPr>
          <w:rFonts w:ascii="Footlight MT Light" w:hAnsi="Footlight MT Light"/>
          <w:sz w:val="22"/>
        </w:rPr>
      </w:pPr>
    </w:p>
    <w:p w:rsidR="00D25023" w:rsidRDefault="001373FB" w:rsidP="003B0AE9">
      <w:pPr>
        <w:jc w:val="center"/>
        <w:rPr>
          <w:rFonts w:ascii="Barbarjowe Pisanki" w:hAnsi="Barbarjowe Pisank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0</wp:posOffset>
            </wp:positionV>
            <wp:extent cx="552450" cy="409575"/>
            <wp:effectExtent l="38100" t="1905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41873"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E9">
        <w:rPr>
          <w:rFonts w:ascii="Barbarjowe Pisanki" w:hAnsi="Barbarjowe Pisanki"/>
          <w:sz w:val="48"/>
          <w:szCs w:val="48"/>
        </w:rPr>
        <w:t xml:space="preserve">     </w:t>
      </w:r>
      <w:r w:rsidR="00D25023" w:rsidRPr="00D25023">
        <w:rPr>
          <w:rFonts w:ascii="Barbarjowe Pisanki" w:hAnsi="Barbarjowe Pisanki"/>
          <w:sz w:val="48"/>
          <w:szCs w:val="48"/>
        </w:rPr>
        <w:t>-----------------------------------------------</w:t>
      </w:r>
    </w:p>
    <w:p w:rsidR="00D25023" w:rsidRDefault="00D25023" w:rsidP="00D25023">
      <w:pPr>
        <w:jc w:val="center"/>
        <w:rPr>
          <w:rFonts w:ascii="Basic Font" w:hAnsi="Basic Font"/>
          <w:b/>
          <w:sz w:val="32"/>
          <w:szCs w:val="36"/>
        </w:rPr>
      </w:pPr>
    </w:p>
    <w:p w:rsidR="003273AD" w:rsidRPr="00942429" w:rsidRDefault="00571F38" w:rsidP="00D25023">
      <w:pPr>
        <w:jc w:val="center"/>
        <w:rPr>
          <w:rFonts w:ascii="Basic Font" w:hAnsi="Basic Font"/>
          <w:b/>
          <w:sz w:val="40"/>
          <w:szCs w:val="40"/>
        </w:rPr>
      </w:pPr>
      <w:r w:rsidRPr="00942429">
        <w:rPr>
          <w:rFonts w:ascii="Basic Font" w:hAnsi="Basic Font"/>
          <w:b/>
          <w:sz w:val="40"/>
          <w:szCs w:val="40"/>
        </w:rPr>
        <w:t>BORROW</w:t>
      </w:r>
      <w:r w:rsidRPr="00942429">
        <w:rPr>
          <w:rFonts w:ascii="Object Alpha" w:hAnsi="Object Alpha"/>
          <w:b/>
          <w:sz w:val="40"/>
          <w:szCs w:val="40"/>
        </w:rPr>
        <w:t>-</w:t>
      </w:r>
      <w:r w:rsidR="00904227" w:rsidRPr="00942429">
        <w:rPr>
          <w:rFonts w:ascii="Basic Font" w:hAnsi="Basic Font"/>
          <w:b/>
          <w:sz w:val="40"/>
          <w:szCs w:val="40"/>
        </w:rPr>
        <w:t>A</w:t>
      </w:r>
      <w:r w:rsidRPr="00942429">
        <w:rPr>
          <w:rFonts w:ascii="Object Alpha" w:hAnsi="Object Alpha"/>
          <w:b/>
          <w:sz w:val="40"/>
          <w:szCs w:val="40"/>
        </w:rPr>
        <w:t>-</w:t>
      </w:r>
      <w:r w:rsidRPr="00942429">
        <w:rPr>
          <w:rFonts w:ascii="Basic Font" w:hAnsi="Basic Font"/>
          <w:b/>
          <w:sz w:val="40"/>
          <w:szCs w:val="40"/>
        </w:rPr>
        <w:t>BOOK CONTRACT</w:t>
      </w:r>
    </w:p>
    <w:p w:rsidR="00571F38" w:rsidRPr="00904227" w:rsidRDefault="00571F38" w:rsidP="00571F38">
      <w:pPr>
        <w:jc w:val="center"/>
        <w:rPr>
          <w:rFonts w:ascii="Footlight MT Light" w:hAnsi="Footlight MT Light"/>
          <w:b/>
          <w:sz w:val="22"/>
        </w:rPr>
      </w:pP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>Dear Mrs</w:t>
      </w:r>
      <w:r w:rsidR="00D25023" w:rsidRPr="00D25023">
        <w:rPr>
          <w:rFonts w:ascii="Footlight MT Light" w:hAnsi="Footlight MT Light"/>
          <w:sz w:val="32"/>
          <w:szCs w:val="32"/>
        </w:rPr>
        <w:t xml:space="preserve">. </w:t>
      </w:r>
      <w:r w:rsidR="009B0CB3">
        <w:rPr>
          <w:rFonts w:ascii="Footlight MT Light" w:hAnsi="Footlight MT Light"/>
          <w:sz w:val="32"/>
          <w:szCs w:val="32"/>
        </w:rPr>
        <w:t>O’Neill</w:t>
      </w:r>
      <w:r w:rsidRPr="00D25023">
        <w:rPr>
          <w:rFonts w:ascii="Footlight MT Light" w:hAnsi="Footlight MT Light"/>
          <w:sz w:val="32"/>
          <w:szCs w:val="32"/>
        </w:rPr>
        <w:t>,</w:t>
      </w: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</w:p>
    <w:p w:rsidR="00571F38" w:rsidRPr="00D25023" w:rsidRDefault="00571F38" w:rsidP="00942429">
      <w:pPr>
        <w:ind w:firstLine="720"/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 xml:space="preserve">Yes! Our family has talked about borrowing books from </w:t>
      </w:r>
      <w:r w:rsidR="00942429">
        <w:rPr>
          <w:rFonts w:ascii="Footlight MT Light" w:hAnsi="Footlight MT Light"/>
          <w:sz w:val="32"/>
          <w:szCs w:val="32"/>
        </w:rPr>
        <w:t>y</w:t>
      </w:r>
      <w:r w:rsidRPr="00D25023">
        <w:rPr>
          <w:rFonts w:ascii="Footlight MT Light" w:hAnsi="Footlight MT Light"/>
          <w:sz w:val="32"/>
          <w:szCs w:val="32"/>
        </w:rPr>
        <w:t xml:space="preserve">our classroom </w:t>
      </w:r>
      <w:r w:rsidR="00942429">
        <w:rPr>
          <w:rFonts w:ascii="Footlight MT Light" w:hAnsi="Footlight MT Light"/>
          <w:sz w:val="32"/>
          <w:szCs w:val="32"/>
        </w:rPr>
        <w:t>&amp;</w:t>
      </w:r>
      <w:r w:rsidRPr="00D25023">
        <w:rPr>
          <w:rFonts w:ascii="Footlight MT Light" w:hAnsi="Footlight MT Light"/>
          <w:sz w:val="32"/>
          <w:szCs w:val="32"/>
        </w:rPr>
        <w:t xml:space="preserve"> reading library. We understand that the “reading bag” needs to be brought </w:t>
      </w:r>
      <w:r w:rsidR="00942429">
        <w:rPr>
          <w:rFonts w:ascii="Footlight MT Light" w:hAnsi="Footlight MT Light"/>
          <w:sz w:val="32"/>
          <w:szCs w:val="32"/>
        </w:rPr>
        <w:t>back to school as well with the books</w:t>
      </w:r>
      <w:r w:rsidRPr="00D25023">
        <w:rPr>
          <w:rFonts w:ascii="Footlight MT Light" w:hAnsi="Footlight MT Light"/>
          <w:sz w:val="32"/>
          <w:szCs w:val="32"/>
        </w:rPr>
        <w:t xml:space="preserve">. We know that we need to be responsible with the books by taking care of them </w:t>
      </w:r>
      <w:r w:rsidR="00942429">
        <w:rPr>
          <w:rFonts w:ascii="Footlight MT Light" w:hAnsi="Footlight MT Light"/>
          <w:sz w:val="32"/>
          <w:szCs w:val="32"/>
        </w:rPr>
        <w:t>&amp;</w:t>
      </w:r>
      <w:r w:rsidRPr="00D25023">
        <w:rPr>
          <w:rFonts w:ascii="Footlight MT Light" w:hAnsi="Footlight MT Light"/>
          <w:sz w:val="32"/>
          <w:szCs w:val="32"/>
        </w:rPr>
        <w:t xml:space="preserve"> by bringing them back to school in the reading bag</w:t>
      </w:r>
      <w:r w:rsidR="00942429">
        <w:rPr>
          <w:rFonts w:ascii="Footlight MT Light" w:hAnsi="Footlight MT Light"/>
          <w:sz w:val="32"/>
          <w:szCs w:val="32"/>
        </w:rPr>
        <w:t xml:space="preserve"> before new books can be checked out</w:t>
      </w:r>
      <w:r w:rsidRPr="00D25023">
        <w:rPr>
          <w:rFonts w:ascii="Footlight MT Light" w:hAnsi="Footlight MT Light"/>
          <w:sz w:val="32"/>
          <w:szCs w:val="32"/>
        </w:rPr>
        <w:t>.</w:t>
      </w: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</w:p>
    <w:p w:rsidR="00571F38" w:rsidRPr="00D25023" w:rsidRDefault="00571F38" w:rsidP="00942429">
      <w:pPr>
        <w:ind w:firstLine="720"/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 xml:space="preserve">We also discussed that missing books </w:t>
      </w:r>
      <w:r w:rsidR="00942429">
        <w:rPr>
          <w:rFonts w:ascii="Footlight MT Light" w:hAnsi="Footlight MT Light"/>
          <w:sz w:val="32"/>
          <w:szCs w:val="32"/>
        </w:rPr>
        <w:t>&amp;</w:t>
      </w:r>
      <w:r w:rsidRPr="00D25023">
        <w:rPr>
          <w:rFonts w:ascii="Footlight MT Light" w:hAnsi="Footlight MT Light"/>
          <w:sz w:val="32"/>
          <w:szCs w:val="32"/>
        </w:rPr>
        <w:t xml:space="preserve"> book bags, as well as damaged books, will need to be replaced. Replacing </w:t>
      </w:r>
      <w:r w:rsidR="00942429">
        <w:rPr>
          <w:rFonts w:ascii="Footlight MT Light" w:hAnsi="Footlight MT Light"/>
          <w:sz w:val="32"/>
          <w:szCs w:val="32"/>
        </w:rPr>
        <w:t xml:space="preserve">bags costs $5 &amp; books cost </w:t>
      </w:r>
      <w:r w:rsidR="001263FC">
        <w:rPr>
          <w:rFonts w:ascii="Footlight MT Light" w:hAnsi="Footlight MT Light"/>
          <w:sz w:val="32"/>
          <w:szCs w:val="32"/>
        </w:rPr>
        <w:t>will vary I can tell you the title or the amount owed</w:t>
      </w:r>
      <w:r w:rsidRPr="00D25023">
        <w:rPr>
          <w:rFonts w:ascii="Footlight MT Light" w:hAnsi="Footlight MT Light"/>
          <w:sz w:val="32"/>
          <w:szCs w:val="32"/>
        </w:rPr>
        <w:t>.</w:t>
      </w: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</w:p>
    <w:p w:rsidR="00571F38" w:rsidRPr="00D25023" w:rsidRDefault="00571F38" w:rsidP="00942429">
      <w:pPr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>Sincerely,</w:t>
      </w: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>Student’s Signature</w:t>
      </w:r>
      <w:r w:rsidR="00942429">
        <w:rPr>
          <w:rFonts w:ascii="Footlight MT Light" w:hAnsi="Footlight MT Light"/>
          <w:sz w:val="32"/>
          <w:szCs w:val="32"/>
        </w:rPr>
        <w:tab/>
        <w:t>_________________________________</w:t>
      </w: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</w:p>
    <w:p w:rsidR="00571F38" w:rsidRPr="00D25023" w:rsidRDefault="00571F38" w:rsidP="00571F38">
      <w:pPr>
        <w:rPr>
          <w:rFonts w:ascii="Footlight MT Light" w:hAnsi="Footlight MT Light"/>
          <w:sz w:val="32"/>
          <w:szCs w:val="32"/>
        </w:rPr>
      </w:pPr>
      <w:r w:rsidRPr="00D25023">
        <w:rPr>
          <w:rFonts w:ascii="Footlight MT Light" w:hAnsi="Footlight MT Light"/>
          <w:sz w:val="32"/>
          <w:szCs w:val="32"/>
        </w:rPr>
        <w:t>Parent’s Signature</w:t>
      </w:r>
      <w:r w:rsidR="00942429">
        <w:rPr>
          <w:rFonts w:ascii="Footlight MT Light" w:hAnsi="Footlight MT Light"/>
          <w:sz w:val="32"/>
          <w:szCs w:val="32"/>
        </w:rPr>
        <w:tab/>
        <w:t>_________________________________</w:t>
      </w:r>
      <w:r w:rsidR="00942429">
        <w:rPr>
          <w:rFonts w:ascii="Footlight MT Light" w:hAnsi="Footlight MT Light"/>
          <w:sz w:val="32"/>
          <w:szCs w:val="32"/>
        </w:rPr>
        <w:tab/>
      </w:r>
    </w:p>
    <w:sectPr w:rsidR="00571F38" w:rsidRPr="00D25023" w:rsidSect="00942429">
      <w:pgSz w:w="12240" w:h="15840"/>
      <w:pgMar w:top="180" w:right="90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rbarjowe Pisanki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Basic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bject Alph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AD"/>
    <w:rsid w:val="001263FC"/>
    <w:rsid w:val="001373FB"/>
    <w:rsid w:val="00283DB8"/>
    <w:rsid w:val="002C7FAD"/>
    <w:rsid w:val="003273AD"/>
    <w:rsid w:val="003B0AE9"/>
    <w:rsid w:val="00560AC8"/>
    <w:rsid w:val="00571F38"/>
    <w:rsid w:val="00654235"/>
    <w:rsid w:val="00833F2C"/>
    <w:rsid w:val="00904227"/>
    <w:rsid w:val="00942429"/>
    <w:rsid w:val="009B0CB3"/>
    <w:rsid w:val="00D25023"/>
    <w:rsid w:val="00E531B5"/>
    <w:rsid w:val="00F3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First Grade Families,</vt:lpstr>
    </vt:vector>
  </TitlesOfParts>
  <Company>Parkway School District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First Grade Families,</dc:title>
  <dc:subject/>
  <dc:creator>Administrator</dc:creator>
  <cp:keywords/>
  <dc:description/>
  <cp:lastModifiedBy>Parkway Schools</cp:lastModifiedBy>
  <cp:revision>10</cp:revision>
  <cp:lastPrinted>2017-04-27T13:41:00Z</cp:lastPrinted>
  <dcterms:created xsi:type="dcterms:W3CDTF">2011-10-07T17:45:00Z</dcterms:created>
  <dcterms:modified xsi:type="dcterms:W3CDTF">2017-04-27T13:41:00Z</dcterms:modified>
</cp:coreProperties>
</file>